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13D" w:rsidRDefault="00E9013D" w:rsidP="00E9013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Урок истории в 11 классе на тему:</w:t>
      </w:r>
    </w:p>
    <w:p w:rsidR="00E9013D" w:rsidRDefault="00E9013D" w:rsidP="00E9013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« Реформы 1860-1870-х гг. в России».</w:t>
      </w:r>
    </w:p>
    <w:p w:rsidR="00E9013D" w:rsidRDefault="00E9013D" w:rsidP="00E9013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Урок проходит в рамках </w:t>
      </w:r>
      <w:proofErr w:type="spellStart"/>
      <w:r>
        <w:rPr>
          <w:b/>
          <w:sz w:val="28"/>
          <w:szCs w:val="28"/>
        </w:rPr>
        <w:t>системно-деятельностного</w:t>
      </w:r>
      <w:proofErr w:type="spellEnd"/>
      <w:r>
        <w:rPr>
          <w:b/>
          <w:sz w:val="28"/>
          <w:szCs w:val="28"/>
        </w:rPr>
        <w:t xml:space="preserve"> подхода.</w:t>
      </w:r>
    </w:p>
    <w:p w:rsidR="00E9013D" w:rsidRDefault="00E9013D" w:rsidP="00E9013D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Цели  и задачи урока: </w:t>
      </w:r>
    </w:p>
    <w:p w:rsidR="00E9013D" w:rsidRDefault="00E9013D" w:rsidP="00E9013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Личностные - осознание гражданской идентичности, утверждение своей точки зрения;</w:t>
      </w:r>
    </w:p>
    <w:p w:rsidR="00E9013D" w:rsidRDefault="00E9013D" w:rsidP="00E9013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 xml:space="preserve"> - умение работать с информацией учебника, ставить задачи,  делать выводы, анализировать, систематизировать материал, высказывать свою точку зрения, работать в группе, давать оценку историческим событиям;</w:t>
      </w:r>
    </w:p>
    <w:p w:rsidR="00E9013D" w:rsidRDefault="00E9013D" w:rsidP="00E9013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предметные -   охарактеризовать и дать оценку </w:t>
      </w:r>
      <w:r w:rsidR="0055637F">
        <w:rPr>
          <w:sz w:val="28"/>
          <w:szCs w:val="28"/>
        </w:rPr>
        <w:t xml:space="preserve">либеральным </w:t>
      </w:r>
      <w:r>
        <w:rPr>
          <w:sz w:val="28"/>
          <w:szCs w:val="28"/>
        </w:rPr>
        <w:t>реформам Александра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>торого.</w:t>
      </w:r>
    </w:p>
    <w:p w:rsidR="00E9013D" w:rsidRDefault="00E9013D" w:rsidP="00E9013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 урока</w:t>
      </w:r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доска, учебник Россия в мире под редакцией О.В.Волобуева, компьютер </w:t>
      </w:r>
      <w:r>
        <w:rPr>
          <w:sz w:val="28"/>
          <w:szCs w:val="28"/>
          <w:lang w:val="en-US"/>
        </w:rPr>
        <w:t>IBM</w:t>
      </w:r>
      <w:r>
        <w:rPr>
          <w:sz w:val="28"/>
          <w:szCs w:val="28"/>
        </w:rPr>
        <w:t>, проектор.</w:t>
      </w:r>
    </w:p>
    <w:p w:rsidR="00E9013D" w:rsidRDefault="00E9013D" w:rsidP="00E9013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Ожидаемые результаты: </w:t>
      </w:r>
      <w:r>
        <w:rPr>
          <w:sz w:val="28"/>
          <w:szCs w:val="28"/>
        </w:rPr>
        <w:t xml:space="preserve">предметные – расширение объема знаний о России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в; </w:t>
      </w: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 xml:space="preserve"> – закрепление навыков по работе с информацией,</w:t>
      </w:r>
      <w:r w:rsidR="00DE5C2F" w:rsidRPr="00DE5C2F">
        <w:rPr>
          <w:sz w:val="28"/>
          <w:szCs w:val="28"/>
        </w:rPr>
        <w:t xml:space="preserve"> </w:t>
      </w:r>
      <w:r w:rsidR="00DE5C2F">
        <w:rPr>
          <w:sz w:val="28"/>
          <w:szCs w:val="28"/>
        </w:rPr>
        <w:t>обучать способам поста</w:t>
      </w:r>
      <w:r w:rsidR="0055637F">
        <w:rPr>
          <w:sz w:val="28"/>
          <w:szCs w:val="28"/>
        </w:rPr>
        <w:t>но</w:t>
      </w:r>
      <w:r w:rsidR="00DE5C2F">
        <w:rPr>
          <w:sz w:val="28"/>
          <w:szCs w:val="28"/>
        </w:rPr>
        <w:t xml:space="preserve">вки учебных целей и задач, формировать умения и навыки в использовании устной речи, отстаивать свою точку зрения, свои выводы и умозаключения; </w:t>
      </w:r>
      <w:r>
        <w:rPr>
          <w:sz w:val="28"/>
          <w:szCs w:val="28"/>
        </w:rPr>
        <w:t xml:space="preserve"> личностные – учиться делать правильный выбор.</w:t>
      </w:r>
    </w:p>
    <w:p w:rsidR="00E9013D" w:rsidRDefault="00E9013D" w:rsidP="00E9013D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Формы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 методы обучения: </w:t>
      </w:r>
    </w:p>
    <w:p w:rsidR="00E9013D" w:rsidRDefault="00DE5C2F" w:rsidP="00E9013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работа в парах</w:t>
      </w:r>
      <w:r w:rsidR="0055637F">
        <w:rPr>
          <w:sz w:val="28"/>
          <w:szCs w:val="28"/>
        </w:rPr>
        <w:t>;</w:t>
      </w:r>
    </w:p>
    <w:p w:rsidR="00E9013D" w:rsidRDefault="00DE5C2F" w:rsidP="00E9013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групповая </w:t>
      </w:r>
      <w:r w:rsidR="00E9013D">
        <w:rPr>
          <w:sz w:val="28"/>
          <w:szCs w:val="28"/>
        </w:rPr>
        <w:t xml:space="preserve"> работа;</w:t>
      </w:r>
    </w:p>
    <w:p w:rsidR="0055637F" w:rsidRDefault="00E9013D" w:rsidP="00E9013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частично-поисковый</w:t>
      </w:r>
      <w:r w:rsidR="0055637F">
        <w:rPr>
          <w:sz w:val="28"/>
          <w:szCs w:val="28"/>
        </w:rPr>
        <w:t>;</w:t>
      </w:r>
    </w:p>
    <w:p w:rsidR="00E9013D" w:rsidRDefault="0055637F" w:rsidP="00E9013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-метод шести шляп</w:t>
      </w:r>
      <w:r w:rsidR="00E9013D">
        <w:rPr>
          <w:sz w:val="28"/>
          <w:szCs w:val="28"/>
        </w:rPr>
        <w:t>.</w:t>
      </w:r>
    </w:p>
    <w:p w:rsidR="00E9013D" w:rsidRDefault="00E9013D" w:rsidP="00E9013D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План урока:</w:t>
      </w:r>
    </w:p>
    <w:p w:rsidR="00E9013D" w:rsidRDefault="00DE5C2F" w:rsidP="00E9013D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Преобразования 1860-1870-х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</w:p>
    <w:p w:rsidR="00E9013D" w:rsidRDefault="00DE5C2F" w:rsidP="00E9013D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Положительные  и отрицательные результаты реформ</w:t>
      </w:r>
    </w:p>
    <w:p w:rsidR="00E9013D" w:rsidRDefault="00DE5C2F" w:rsidP="00E9013D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Значение реформ</w:t>
      </w:r>
    </w:p>
    <w:p w:rsidR="00E9013D" w:rsidRDefault="00E9013D" w:rsidP="00E9013D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урока.</w:t>
      </w:r>
    </w:p>
    <w:p w:rsidR="00E9013D" w:rsidRDefault="00E9013D" w:rsidP="00E9013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Опрос: </w:t>
      </w:r>
      <w:r w:rsidR="00DE5C2F">
        <w:rPr>
          <w:sz w:val="28"/>
          <w:szCs w:val="28"/>
        </w:rPr>
        <w:t xml:space="preserve">работа в парах по </w:t>
      </w:r>
      <w:proofErr w:type="spellStart"/>
      <w:r w:rsidR="00DE5C2F">
        <w:rPr>
          <w:sz w:val="28"/>
          <w:szCs w:val="28"/>
        </w:rPr>
        <w:t>карточкам-сорбонкам</w:t>
      </w:r>
      <w:proofErr w:type="spellEnd"/>
      <w:r>
        <w:rPr>
          <w:sz w:val="28"/>
          <w:szCs w:val="28"/>
        </w:rPr>
        <w:t>,</w:t>
      </w:r>
      <w:r w:rsidR="00DE5C2F">
        <w:rPr>
          <w:sz w:val="28"/>
          <w:szCs w:val="28"/>
        </w:rPr>
        <w:t xml:space="preserve"> вопрос 2 к параграфу 39-40</w:t>
      </w:r>
      <w:r>
        <w:rPr>
          <w:sz w:val="28"/>
          <w:szCs w:val="28"/>
        </w:rPr>
        <w:t>.</w:t>
      </w:r>
    </w:p>
    <w:p w:rsidR="00E9013D" w:rsidRDefault="00E9013D" w:rsidP="00E9013D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1 эт</w:t>
      </w:r>
      <w:r w:rsidR="00DE5C2F">
        <w:rPr>
          <w:i/>
          <w:sz w:val="28"/>
          <w:szCs w:val="28"/>
        </w:rPr>
        <w:t>ап. Вводно-мотивационная часть:</w:t>
      </w:r>
    </w:p>
    <w:p w:rsidR="00DE5C2F" w:rsidRDefault="00E9013D" w:rsidP="00E9013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    </w:t>
      </w:r>
      <w:r>
        <w:rPr>
          <w:sz w:val="28"/>
          <w:szCs w:val="28"/>
        </w:rPr>
        <w:t>Вступительное слово учителя:</w:t>
      </w:r>
      <w:r w:rsidR="00DE5C2F">
        <w:rPr>
          <w:sz w:val="28"/>
          <w:szCs w:val="28"/>
        </w:rPr>
        <w:t xml:space="preserve"> На прошлом уроке мы с вами рассматривали крестьянскую реформу Александра второго. Это единственная реформа царя? Значит сегодняшняя тема урока? ( дети сами называют тему «Реформы 1860-1870-х </w:t>
      </w:r>
      <w:proofErr w:type="spellStart"/>
      <w:proofErr w:type="gramStart"/>
      <w:r w:rsidR="00DE5C2F">
        <w:rPr>
          <w:sz w:val="28"/>
          <w:szCs w:val="28"/>
        </w:rPr>
        <w:t>гг</w:t>
      </w:r>
      <w:proofErr w:type="spellEnd"/>
      <w:proofErr w:type="gramEnd"/>
      <w:r w:rsidR="00DE5C2F">
        <w:rPr>
          <w:sz w:val="28"/>
          <w:szCs w:val="28"/>
        </w:rPr>
        <w:t xml:space="preserve">). </w:t>
      </w:r>
      <w:r w:rsidR="00133759">
        <w:rPr>
          <w:sz w:val="28"/>
          <w:szCs w:val="28"/>
        </w:rPr>
        <w:t>( Слайд №1)</w:t>
      </w:r>
    </w:p>
    <w:p w:rsidR="00E9013D" w:rsidRDefault="00DE5C2F" w:rsidP="00E9013D">
      <w:pPr>
        <w:spacing w:line="360" w:lineRule="auto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Тема для вас знакомая, мы подробно рассматривали её в 9 классе. Делали таблицу.</w:t>
      </w:r>
      <w:r w:rsidR="00453D92">
        <w:rPr>
          <w:sz w:val="28"/>
          <w:szCs w:val="28"/>
        </w:rPr>
        <w:t xml:space="preserve"> Реформы оценивают не однозначно, они считаются либеральными, прогрессивными, но при этом в них много и не решенных вопросов, за это их   критикуют.</w:t>
      </w:r>
      <w:r>
        <w:rPr>
          <w:sz w:val="28"/>
          <w:szCs w:val="28"/>
        </w:rPr>
        <w:t xml:space="preserve"> </w:t>
      </w:r>
      <w:r w:rsidR="00E9013D">
        <w:rPr>
          <w:sz w:val="28"/>
          <w:szCs w:val="28"/>
        </w:rPr>
        <w:t xml:space="preserve"> </w:t>
      </w:r>
      <w:r w:rsidR="00E9013D">
        <w:rPr>
          <w:sz w:val="28"/>
          <w:szCs w:val="28"/>
          <w:u w:val="single"/>
        </w:rPr>
        <w:t>Какую задачу ставим на урок?</w:t>
      </w:r>
    </w:p>
    <w:p w:rsidR="00E9013D" w:rsidRDefault="00DE5C2F" w:rsidP="00E9013D">
      <w:pPr>
        <w:spacing w:line="360" w:lineRule="auto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</w:t>
      </w:r>
      <w:r w:rsidR="00E9013D">
        <w:rPr>
          <w:sz w:val="28"/>
          <w:szCs w:val="28"/>
          <w:u w:val="single"/>
        </w:rPr>
        <w:t>адача:</w:t>
      </w:r>
      <w:r w:rsidR="007C2B3F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Вспомнить основные положения реформ, положительные и отрицательные </w:t>
      </w:r>
      <w:r w:rsidR="007C2B3F">
        <w:rPr>
          <w:sz w:val="28"/>
          <w:szCs w:val="28"/>
          <w:u w:val="single"/>
        </w:rPr>
        <w:t>моменты и значение</w:t>
      </w:r>
      <w:r>
        <w:rPr>
          <w:sz w:val="28"/>
          <w:szCs w:val="28"/>
          <w:u w:val="single"/>
        </w:rPr>
        <w:t xml:space="preserve"> </w:t>
      </w:r>
      <w:proofErr w:type="gramStart"/>
      <w:r w:rsidR="00E9013D">
        <w:rPr>
          <w:sz w:val="28"/>
          <w:szCs w:val="28"/>
          <w:u w:val="single"/>
        </w:rPr>
        <w:t>?</w:t>
      </w:r>
      <w:r w:rsidR="00133759">
        <w:rPr>
          <w:sz w:val="28"/>
          <w:szCs w:val="28"/>
          <w:u w:val="single"/>
        </w:rPr>
        <w:t>(</w:t>
      </w:r>
      <w:proofErr w:type="gramEnd"/>
      <w:r w:rsidR="00133759">
        <w:rPr>
          <w:sz w:val="28"/>
          <w:szCs w:val="28"/>
          <w:u w:val="single"/>
        </w:rPr>
        <w:t xml:space="preserve">  слайд №2)</w:t>
      </w:r>
    </w:p>
    <w:p w:rsidR="00E9013D" w:rsidRDefault="00E9013D" w:rsidP="00E9013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Как же нам</w:t>
      </w:r>
      <w:r w:rsidR="007C2B3F">
        <w:rPr>
          <w:sz w:val="28"/>
          <w:szCs w:val="28"/>
        </w:rPr>
        <w:t xml:space="preserve"> лучше работать</w:t>
      </w:r>
      <w:r>
        <w:rPr>
          <w:sz w:val="28"/>
          <w:szCs w:val="28"/>
        </w:rPr>
        <w:t>?</w:t>
      </w:r>
      <w:r w:rsidR="007C2B3F">
        <w:rPr>
          <w:sz w:val="28"/>
          <w:szCs w:val="28"/>
        </w:rPr>
        <w:t xml:space="preserve"> Перед вами шляпы цветные, это подсказки</w:t>
      </w:r>
      <w:r>
        <w:rPr>
          <w:sz w:val="28"/>
          <w:szCs w:val="28"/>
        </w:rPr>
        <w:t xml:space="preserve"> (Ребя</w:t>
      </w:r>
      <w:r w:rsidR="007C2B3F">
        <w:rPr>
          <w:sz w:val="28"/>
          <w:szCs w:val="28"/>
        </w:rPr>
        <w:t>та предлагают работать в группах, используя метод шести шляп</w:t>
      </w:r>
      <w:r>
        <w:rPr>
          <w:sz w:val="28"/>
          <w:szCs w:val="28"/>
        </w:rPr>
        <w:t>)</w:t>
      </w:r>
    </w:p>
    <w:p w:rsidR="00E9013D" w:rsidRDefault="00E9013D" w:rsidP="007C2B3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2 этап. Этап действий:</w:t>
      </w:r>
      <w:r>
        <w:rPr>
          <w:sz w:val="28"/>
          <w:szCs w:val="28"/>
        </w:rPr>
        <w:t xml:space="preserve"> </w:t>
      </w:r>
      <w:r w:rsidR="007C2B3F">
        <w:rPr>
          <w:sz w:val="28"/>
          <w:szCs w:val="28"/>
        </w:rPr>
        <w:t xml:space="preserve"> Учитель делит класс на 5 групп.</w:t>
      </w:r>
      <w:r w:rsidR="00133759">
        <w:rPr>
          <w:sz w:val="28"/>
          <w:szCs w:val="28"/>
        </w:rPr>
        <w:t>( слайд №3)</w:t>
      </w:r>
    </w:p>
    <w:p w:rsidR="007C2B3F" w:rsidRDefault="007C2B3F" w:rsidP="007C2B3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 группа – белая шляпа ( с чистого листа) - готовит характеристику реформ</w:t>
      </w:r>
    </w:p>
    <w:p w:rsidR="007C2B3F" w:rsidRDefault="007C2B3F" w:rsidP="007C2B3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 группа – желтая шляпа (оптимисты) – дают положительную оценку реформ</w:t>
      </w:r>
    </w:p>
    <w:p w:rsidR="007C2B3F" w:rsidRDefault="007C2B3F" w:rsidP="007C2B3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 группа – черная шляпа ( критики) – показывают отрицательные положения реформ</w:t>
      </w:r>
    </w:p>
    <w:p w:rsidR="007C2B3F" w:rsidRDefault="007C2B3F" w:rsidP="007C2B3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группа – зеленая шляпа ( </w:t>
      </w:r>
      <w:proofErr w:type="spellStart"/>
      <w:r>
        <w:rPr>
          <w:sz w:val="28"/>
          <w:szCs w:val="28"/>
        </w:rPr>
        <w:t>креативщики</w:t>
      </w:r>
      <w:proofErr w:type="spellEnd"/>
      <w:r>
        <w:rPr>
          <w:sz w:val="28"/>
          <w:szCs w:val="28"/>
        </w:rPr>
        <w:t>) – показывают на доске опорную схему « Реформы Александра 2»</w:t>
      </w:r>
    </w:p>
    <w:p w:rsidR="007C2B3F" w:rsidRDefault="007C2B3F" w:rsidP="007C2B3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 группа – синяя шляпа ( дирижеры) – подводят итоги, значение реформ.</w:t>
      </w:r>
    </w:p>
    <w:p w:rsidR="007C2B3F" w:rsidRDefault="007C2B3F" w:rsidP="0013375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Все группы читаю параграф 39-40, стр. 309, п.2., дополнительная информация на листах. ( 15 минут на работу по тексту и</w:t>
      </w:r>
      <w:r w:rsidR="00133759">
        <w:rPr>
          <w:sz w:val="28"/>
          <w:szCs w:val="28"/>
        </w:rPr>
        <w:t xml:space="preserve"> карточкам)</w:t>
      </w:r>
    </w:p>
    <w:p w:rsidR="00E9013D" w:rsidRDefault="00E9013D" w:rsidP="00E9013D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Физкультминутка: проводят дети</w:t>
      </w:r>
    </w:p>
    <w:p w:rsidR="00133759" w:rsidRDefault="00133759" w:rsidP="00E9013D">
      <w:pPr>
        <w:spacing w:line="360" w:lineRule="auto"/>
        <w:ind w:firstLine="567"/>
        <w:jc w:val="both"/>
        <w:rPr>
          <w:sz w:val="28"/>
          <w:szCs w:val="28"/>
        </w:rPr>
      </w:pPr>
      <w:r w:rsidRPr="00133759">
        <w:rPr>
          <w:sz w:val="28"/>
          <w:szCs w:val="28"/>
        </w:rPr>
        <w:t xml:space="preserve"> Выступления групп</w:t>
      </w:r>
      <w:r>
        <w:rPr>
          <w:sz w:val="28"/>
          <w:szCs w:val="28"/>
        </w:rPr>
        <w:t xml:space="preserve">. </w:t>
      </w:r>
    </w:p>
    <w:p w:rsidR="00133759" w:rsidRDefault="00133759" w:rsidP="00E9013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Как вы оцениваете работу в группах?</w:t>
      </w:r>
    </w:p>
    <w:p w:rsidR="00133759" w:rsidRDefault="00133759" w:rsidP="00E9013D">
      <w:pPr>
        <w:spacing w:line="360" w:lineRule="auto"/>
        <w:ind w:firstLine="567"/>
        <w:jc w:val="both"/>
        <w:rPr>
          <w:sz w:val="28"/>
          <w:szCs w:val="28"/>
        </w:rPr>
      </w:pPr>
      <w:r w:rsidRPr="00133759">
        <w:rPr>
          <w:sz w:val="28"/>
          <w:szCs w:val="28"/>
          <w:u w:val="single"/>
        </w:rPr>
        <w:t xml:space="preserve">Итог урока. </w:t>
      </w:r>
      <w:r>
        <w:rPr>
          <w:sz w:val="28"/>
          <w:szCs w:val="28"/>
          <w:u w:val="single"/>
        </w:rPr>
        <w:t>Итог урока давайте подведем с помощью красной шляпы.</w:t>
      </w:r>
      <w:r>
        <w:rPr>
          <w:sz w:val="28"/>
          <w:szCs w:val="28"/>
        </w:rPr>
        <w:t xml:space="preserve">( слайд № 4) красный цвет – это эмоции, значит сочините </w:t>
      </w:r>
      <w:proofErr w:type="spellStart"/>
      <w:r>
        <w:rPr>
          <w:sz w:val="28"/>
          <w:szCs w:val="28"/>
        </w:rPr>
        <w:t>синквейн</w:t>
      </w:r>
      <w:proofErr w:type="spellEnd"/>
      <w:r>
        <w:rPr>
          <w:sz w:val="28"/>
          <w:szCs w:val="28"/>
        </w:rPr>
        <w:t xml:space="preserve"> по теме реформ. </w:t>
      </w:r>
      <w:proofErr w:type="spellStart"/>
      <w:r>
        <w:rPr>
          <w:sz w:val="28"/>
          <w:szCs w:val="28"/>
        </w:rPr>
        <w:t>Синквейн</w:t>
      </w:r>
      <w:proofErr w:type="spellEnd"/>
      <w:r>
        <w:rPr>
          <w:sz w:val="28"/>
          <w:szCs w:val="28"/>
        </w:rPr>
        <w:t xml:space="preserve"> – это стихотворение, в котором </w:t>
      </w:r>
    </w:p>
    <w:p w:rsidR="00133759" w:rsidRDefault="00133759" w:rsidP="00E9013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 строка -1 существительное</w:t>
      </w:r>
    </w:p>
    <w:p w:rsidR="00133759" w:rsidRDefault="00133759" w:rsidP="00E9013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 строка- два прилагательных</w:t>
      </w:r>
    </w:p>
    <w:p w:rsidR="00133759" w:rsidRDefault="00133759" w:rsidP="00E9013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 строка – три глагола</w:t>
      </w:r>
    </w:p>
    <w:p w:rsidR="00133759" w:rsidRDefault="00133759" w:rsidP="00E9013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 строка – мое отношение к проблеме</w:t>
      </w:r>
    </w:p>
    <w:p w:rsidR="00133759" w:rsidRDefault="00133759" w:rsidP="00E9013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строка – синоним </w:t>
      </w:r>
      <w:r w:rsidR="0055637F">
        <w:rPr>
          <w:sz w:val="28"/>
          <w:szCs w:val="28"/>
        </w:rPr>
        <w:t xml:space="preserve">к </w:t>
      </w:r>
      <w:r>
        <w:rPr>
          <w:sz w:val="28"/>
          <w:szCs w:val="28"/>
        </w:rPr>
        <w:t>существительному 1</w:t>
      </w:r>
    </w:p>
    <w:p w:rsidR="00453D92" w:rsidRDefault="00453D92" w:rsidP="00E9013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Синквейн</w:t>
      </w:r>
      <w:proofErr w:type="spellEnd"/>
      <w:r>
        <w:rPr>
          <w:sz w:val="28"/>
          <w:szCs w:val="28"/>
        </w:rPr>
        <w:t xml:space="preserve"> учителя:</w:t>
      </w:r>
    </w:p>
    <w:p w:rsidR="00453D92" w:rsidRDefault="00453D92" w:rsidP="00E9013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Реформы</w:t>
      </w:r>
    </w:p>
    <w:p w:rsidR="00453D92" w:rsidRDefault="00453D92" w:rsidP="00E9013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Нужные, важные</w:t>
      </w:r>
    </w:p>
    <w:p w:rsidR="00453D92" w:rsidRDefault="00453D92" w:rsidP="00E9013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Изменили, открыли, взбудоражили</w:t>
      </w:r>
    </w:p>
    <w:p w:rsidR="00453D92" w:rsidRDefault="00453D92" w:rsidP="00E9013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Правильный шаг царя</w:t>
      </w:r>
    </w:p>
    <w:p w:rsidR="00453D92" w:rsidRPr="00133759" w:rsidRDefault="00453D92" w:rsidP="00E9013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Либеральные преобразования</w:t>
      </w:r>
    </w:p>
    <w:p w:rsidR="00453D92" w:rsidRDefault="00453D92" w:rsidP="00D90D0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Учитель подводит к следующей теме урока. Мы вспомнили с вами реформы, но ведь любые реформы проводятся для того , чтобы изменить какие то сферы жизни общества. Так  и эти реформы, тоже повлияли. А вот как , об этом мы узнаем на следующем уроке.</w:t>
      </w:r>
    </w:p>
    <w:p w:rsidR="00E9013D" w:rsidRDefault="00E9013D" w:rsidP="00D90D0E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Домашнее задание: </w:t>
      </w:r>
      <w:r w:rsidR="00453D92">
        <w:rPr>
          <w:sz w:val="28"/>
          <w:szCs w:val="28"/>
        </w:rPr>
        <w:t>параграф 39-40, вопрос1-</w:t>
      </w:r>
      <w:r>
        <w:rPr>
          <w:sz w:val="28"/>
          <w:szCs w:val="28"/>
        </w:rPr>
        <w:t xml:space="preserve">4 (на выбор), </w:t>
      </w:r>
    </w:p>
    <w:p w:rsidR="00453D92" w:rsidRDefault="00453D92" w:rsidP="00D90D0E">
      <w:pPr>
        <w:spacing w:line="360" w:lineRule="auto"/>
        <w:ind w:firstLine="709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Рефлексия. Оцените свою работу по листу самооценки № 246</w:t>
      </w:r>
    </w:p>
    <w:p w:rsidR="00E9013D" w:rsidRDefault="00E9013D" w:rsidP="00D90D0E">
      <w:pPr>
        <w:spacing w:line="360" w:lineRule="auto"/>
        <w:ind w:firstLine="709"/>
        <w:rPr>
          <w:sz w:val="28"/>
          <w:szCs w:val="28"/>
        </w:rPr>
      </w:pPr>
    </w:p>
    <w:p w:rsidR="00E9013D" w:rsidRDefault="00E9013D" w:rsidP="00E9013D">
      <w:pPr>
        <w:ind w:firstLine="709"/>
        <w:rPr>
          <w:sz w:val="28"/>
          <w:szCs w:val="28"/>
        </w:rPr>
      </w:pPr>
    </w:p>
    <w:p w:rsidR="00E9013D" w:rsidRDefault="00E9013D" w:rsidP="00E9013D">
      <w:pPr>
        <w:ind w:firstLine="709"/>
        <w:rPr>
          <w:sz w:val="28"/>
          <w:szCs w:val="28"/>
        </w:rPr>
      </w:pPr>
    </w:p>
    <w:p w:rsidR="00E9013D" w:rsidRDefault="00E9013D" w:rsidP="00E9013D">
      <w:pPr>
        <w:ind w:firstLine="709"/>
      </w:pPr>
    </w:p>
    <w:p w:rsidR="00E9013D" w:rsidRDefault="00E9013D" w:rsidP="00E9013D">
      <w:pPr>
        <w:spacing w:line="360" w:lineRule="auto"/>
        <w:ind w:firstLine="709"/>
      </w:pPr>
    </w:p>
    <w:p w:rsidR="00E9013D" w:rsidRDefault="00E9013D" w:rsidP="00E9013D">
      <w:pPr>
        <w:spacing w:line="360" w:lineRule="auto"/>
        <w:ind w:firstLine="709"/>
      </w:pPr>
    </w:p>
    <w:p w:rsidR="00E9013D" w:rsidRDefault="00E9013D" w:rsidP="00E9013D">
      <w:pPr>
        <w:spacing w:line="360" w:lineRule="auto"/>
        <w:ind w:firstLine="709"/>
      </w:pPr>
    </w:p>
    <w:p w:rsidR="00E9013D" w:rsidRDefault="00E9013D" w:rsidP="00E9013D">
      <w:pPr>
        <w:spacing w:line="360" w:lineRule="auto"/>
        <w:ind w:firstLine="709"/>
      </w:pPr>
    </w:p>
    <w:p w:rsidR="00E9013D" w:rsidRDefault="00E9013D" w:rsidP="00E9013D">
      <w:pPr>
        <w:spacing w:line="360" w:lineRule="auto"/>
        <w:ind w:firstLine="709"/>
      </w:pPr>
    </w:p>
    <w:p w:rsidR="00E9013D" w:rsidRDefault="00E9013D" w:rsidP="00E9013D">
      <w:pPr>
        <w:spacing w:line="360" w:lineRule="auto"/>
        <w:ind w:firstLine="709"/>
      </w:pPr>
    </w:p>
    <w:p w:rsidR="00E9013D" w:rsidRDefault="00E9013D" w:rsidP="00E9013D">
      <w:pPr>
        <w:spacing w:line="360" w:lineRule="auto"/>
        <w:ind w:firstLine="709"/>
      </w:pPr>
    </w:p>
    <w:p w:rsidR="00E9013D" w:rsidRDefault="00E9013D" w:rsidP="00E9013D">
      <w:pPr>
        <w:spacing w:line="360" w:lineRule="auto"/>
        <w:ind w:firstLine="709"/>
      </w:pPr>
    </w:p>
    <w:p w:rsidR="00D90D0E" w:rsidRDefault="00D90D0E" w:rsidP="00E9013D">
      <w:pPr>
        <w:spacing w:line="360" w:lineRule="auto"/>
        <w:ind w:firstLine="709"/>
        <w:jc w:val="center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D90D0E" w:rsidRDefault="00D90D0E" w:rsidP="00E9013D">
      <w:pPr>
        <w:spacing w:line="360" w:lineRule="auto"/>
        <w:ind w:firstLine="709"/>
        <w:jc w:val="center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D90D0E" w:rsidRDefault="00D90D0E" w:rsidP="00E9013D">
      <w:pPr>
        <w:spacing w:line="360" w:lineRule="auto"/>
        <w:ind w:firstLine="709"/>
        <w:jc w:val="center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D90D0E" w:rsidRDefault="00D90D0E" w:rsidP="00AB44BA">
      <w:pPr>
        <w:spacing w:line="360" w:lineRule="auto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E9013D" w:rsidRPr="0086471F" w:rsidRDefault="007C2B3F" w:rsidP="00E9013D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Самоанализ урока в 11</w:t>
      </w:r>
      <w:r w:rsidR="00E9013D" w:rsidRPr="0086471F">
        <w:rPr>
          <w:sz w:val="28"/>
          <w:szCs w:val="28"/>
        </w:rPr>
        <w:t xml:space="preserve"> «а» классе.</w:t>
      </w:r>
    </w:p>
    <w:p w:rsidR="0055637F" w:rsidRDefault="0055637F" w:rsidP="0055637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 Реформы 1860-1870-х гг. в России».</w:t>
      </w:r>
    </w:p>
    <w:p w:rsidR="00E9013D" w:rsidRPr="0086471F" w:rsidRDefault="00E9013D" w:rsidP="00E9013D">
      <w:pPr>
        <w:spacing w:line="360" w:lineRule="auto"/>
        <w:ind w:firstLine="709"/>
        <w:jc w:val="both"/>
        <w:rPr>
          <w:sz w:val="28"/>
          <w:szCs w:val="28"/>
        </w:rPr>
      </w:pPr>
      <w:r w:rsidRPr="0086471F">
        <w:rPr>
          <w:sz w:val="28"/>
          <w:szCs w:val="28"/>
        </w:rPr>
        <w:t>Этот урок явл</w:t>
      </w:r>
      <w:r w:rsidR="0055637F">
        <w:rPr>
          <w:sz w:val="28"/>
          <w:szCs w:val="28"/>
        </w:rPr>
        <w:t>яется 2 в изучении реформ Александра</w:t>
      </w:r>
      <w:r w:rsidR="0055637F" w:rsidRPr="0055637F">
        <w:rPr>
          <w:sz w:val="28"/>
          <w:szCs w:val="28"/>
        </w:rPr>
        <w:t xml:space="preserve"> </w:t>
      </w:r>
      <w:proofErr w:type="gramStart"/>
      <w:r w:rsidR="0055637F">
        <w:rPr>
          <w:sz w:val="28"/>
          <w:szCs w:val="28"/>
          <w:lang w:val="en-US"/>
        </w:rPr>
        <w:t>II</w:t>
      </w:r>
      <w:proofErr w:type="gramEnd"/>
      <w:r w:rsidR="0055637F">
        <w:rPr>
          <w:sz w:val="28"/>
          <w:szCs w:val="28"/>
        </w:rPr>
        <w:t xml:space="preserve"> </w:t>
      </w:r>
      <w:r w:rsidRPr="0086471F">
        <w:rPr>
          <w:sz w:val="28"/>
          <w:szCs w:val="28"/>
        </w:rPr>
        <w:t xml:space="preserve"> и он связан с пр</w:t>
      </w:r>
      <w:r w:rsidR="0055637F">
        <w:rPr>
          <w:sz w:val="28"/>
          <w:szCs w:val="28"/>
        </w:rPr>
        <w:t>едыдущим уроком</w:t>
      </w:r>
      <w:r w:rsidRPr="0086471F">
        <w:rPr>
          <w:sz w:val="28"/>
          <w:szCs w:val="28"/>
        </w:rPr>
        <w:t>,</w:t>
      </w:r>
      <w:r w:rsidR="00AB44BA">
        <w:rPr>
          <w:sz w:val="28"/>
          <w:szCs w:val="28"/>
        </w:rPr>
        <w:t xml:space="preserve"> </w:t>
      </w:r>
      <w:r w:rsidR="0055637F">
        <w:rPr>
          <w:sz w:val="28"/>
          <w:szCs w:val="28"/>
        </w:rPr>
        <w:t xml:space="preserve">где речь шла о крестьянской реформе и </w:t>
      </w:r>
      <w:r w:rsidRPr="0086471F">
        <w:rPr>
          <w:sz w:val="28"/>
          <w:szCs w:val="28"/>
        </w:rPr>
        <w:t xml:space="preserve"> работает на последующий урок </w:t>
      </w:r>
      <w:r w:rsidR="0055637F">
        <w:rPr>
          <w:sz w:val="28"/>
          <w:szCs w:val="28"/>
        </w:rPr>
        <w:t>– социально-экономические изменения в России</w:t>
      </w:r>
      <w:r w:rsidRPr="0086471F">
        <w:rPr>
          <w:sz w:val="28"/>
          <w:szCs w:val="28"/>
        </w:rPr>
        <w:t xml:space="preserve">. Урок построен на системно - </w:t>
      </w:r>
      <w:proofErr w:type="spellStart"/>
      <w:r w:rsidRPr="0086471F">
        <w:rPr>
          <w:sz w:val="28"/>
          <w:szCs w:val="28"/>
        </w:rPr>
        <w:t>деятельностной</w:t>
      </w:r>
      <w:proofErr w:type="spellEnd"/>
      <w:r w:rsidRPr="0086471F">
        <w:rPr>
          <w:sz w:val="28"/>
          <w:szCs w:val="28"/>
        </w:rPr>
        <w:t xml:space="preserve"> основе, используется технология развивающего обучения. </w:t>
      </w:r>
    </w:p>
    <w:p w:rsidR="00E9013D" w:rsidRPr="0086471F" w:rsidRDefault="00E9013D" w:rsidP="00E9013D">
      <w:pPr>
        <w:spacing w:line="360" w:lineRule="auto"/>
        <w:ind w:firstLine="709"/>
        <w:jc w:val="both"/>
        <w:rPr>
          <w:sz w:val="28"/>
          <w:szCs w:val="28"/>
        </w:rPr>
      </w:pPr>
      <w:r w:rsidRPr="0086471F">
        <w:rPr>
          <w:sz w:val="28"/>
          <w:szCs w:val="28"/>
        </w:rPr>
        <w:t xml:space="preserve">Цели урока построены исходя из личностных, </w:t>
      </w:r>
      <w:proofErr w:type="spellStart"/>
      <w:r w:rsidRPr="0086471F">
        <w:rPr>
          <w:sz w:val="28"/>
          <w:szCs w:val="28"/>
        </w:rPr>
        <w:t>метапредметных</w:t>
      </w:r>
      <w:proofErr w:type="spellEnd"/>
      <w:r w:rsidRPr="0086471F">
        <w:rPr>
          <w:sz w:val="28"/>
          <w:szCs w:val="28"/>
        </w:rPr>
        <w:t xml:space="preserve"> и предметных задач.</w:t>
      </w:r>
    </w:p>
    <w:p w:rsidR="0055637F" w:rsidRDefault="0055637F" w:rsidP="005563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Личностные - осознание гражданской идентичности, утверждение своей точки зрения;</w:t>
      </w:r>
    </w:p>
    <w:p w:rsidR="0055637F" w:rsidRDefault="0055637F" w:rsidP="005563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 xml:space="preserve"> - умение работать с информацией учебника, ставить задачи,  делать выводы, анализировать, систематизировать материал, высказывать свою точку зрения, работать в группе, давать оценку историческим событиям;</w:t>
      </w:r>
    </w:p>
    <w:p w:rsidR="0055637F" w:rsidRDefault="0055637F" w:rsidP="0055637F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предметные</w:t>
      </w:r>
      <w:proofErr w:type="gramEnd"/>
      <w:r>
        <w:rPr>
          <w:sz w:val="28"/>
          <w:szCs w:val="28"/>
        </w:rPr>
        <w:t xml:space="preserve"> -   охарактеризовать и дать оценку либеральным реформам Александра</w:t>
      </w:r>
      <w:r w:rsidRPr="0055637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.</w:t>
      </w:r>
    </w:p>
    <w:p w:rsidR="0055637F" w:rsidRDefault="0055637F" w:rsidP="0055637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Ожидаемые результаты: </w:t>
      </w:r>
      <w:r>
        <w:rPr>
          <w:sz w:val="28"/>
          <w:szCs w:val="28"/>
        </w:rPr>
        <w:t xml:space="preserve">предметные – расширение объема знаний о России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в; </w:t>
      </w: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 xml:space="preserve"> – закрепление навыков по работе с информацией,</w:t>
      </w:r>
      <w:r w:rsidRPr="00DE5C2F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обучать способам постановки учебных целей и задач, формировать умения и навыки в использовании устной речи, отстаивать свою точку зрения, свои выводы и умозаключения;  личностные – учиться делать правильный выбор.</w:t>
      </w:r>
    </w:p>
    <w:p w:rsidR="0055637F" w:rsidRDefault="0055637F" w:rsidP="0055637F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Формы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 методы обучения: </w:t>
      </w:r>
    </w:p>
    <w:p w:rsidR="0055637F" w:rsidRDefault="0055637F" w:rsidP="0055637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работа в парах;</w:t>
      </w:r>
    </w:p>
    <w:p w:rsidR="0055637F" w:rsidRDefault="0055637F" w:rsidP="0055637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групповая  работа;</w:t>
      </w:r>
    </w:p>
    <w:p w:rsidR="0055637F" w:rsidRDefault="0055637F" w:rsidP="0055637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частично-поисковый;</w:t>
      </w:r>
    </w:p>
    <w:p w:rsidR="0055637F" w:rsidRDefault="0055637F" w:rsidP="0055637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-метод шести шляп.</w:t>
      </w:r>
    </w:p>
    <w:p w:rsidR="00E9013D" w:rsidRPr="0086471F" w:rsidRDefault="00E9013D" w:rsidP="00E9013D">
      <w:pPr>
        <w:spacing w:line="360" w:lineRule="auto"/>
        <w:ind w:firstLine="709"/>
        <w:jc w:val="both"/>
        <w:rPr>
          <w:sz w:val="28"/>
          <w:szCs w:val="28"/>
        </w:rPr>
      </w:pPr>
      <w:r w:rsidRPr="0086471F">
        <w:rPr>
          <w:sz w:val="28"/>
          <w:szCs w:val="28"/>
        </w:rPr>
        <w:lastRenderedPageBreak/>
        <w:t>Структура урока соответствует технологии развивающего обучения:1 этап</w:t>
      </w:r>
      <w:r>
        <w:rPr>
          <w:sz w:val="28"/>
          <w:szCs w:val="28"/>
        </w:rPr>
        <w:t xml:space="preserve"> </w:t>
      </w:r>
      <w:r w:rsidRPr="0086471F">
        <w:rPr>
          <w:sz w:val="28"/>
          <w:szCs w:val="28"/>
        </w:rPr>
        <w:t>- вводно-мотивационный, 2 этап – действий, 3 этап – коррекции, рефлексии. Все этапы четко прослеживаются.</w:t>
      </w:r>
    </w:p>
    <w:p w:rsidR="00E9013D" w:rsidRPr="0086471F" w:rsidRDefault="00E9013D" w:rsidP="00E9013D">
      <w:pPr>
        <w:spacing w:line="360" w:lineRule="auto"/>
        <w:ind w:firstLine="709"/>
        <w:jc w:val="both"/>
        <w:rPr>
          <w:sz w:val="28"/>
          <w:szCs w:val="28"/>
        </w:rPr>
      </w:pPr>
      <w:r w:rsidRPr="0086471F">
        <w:rPr>
          <w:sz w:val="28"/>
          <w:szCs w:val="28"/>
        </w:rPr>
        <w:t>На 1 этапе, в самом начале урока была создана ситуация противоречия, которая поставила ребят в тупик и они смогли сами сформулировать учебную задачу урока. Затем ученики смогли объяснить какими методами, средствами они будут пользоваться, чтобы решать учебные задачи.</w:t>
      </w:r>
    </w:p>
    <w:p w:rsidR="00E9013D" w:rsidRPr="0086471F" w:rsidRDefault="00E9013D" w:rsidP="00E9013D">
      <w:pPr>
        <w:spacing w:line="360" w:lineRule="auto"/>
        <w:ind w:firstLine="709"/>
        <w:jc w:val="both"/>
        <w:rPr>
          <w:sz w:val="28"/>
          <w:szCs w:val="28"/>
        </w:rPr>
      </w:pPr>
      <w:r w:rsidRPr="0086471F">
        <w:rPr>
          <w:sz w:val="28"/>
          <w:szCs w:val="28"/>
        </w:rPr>
        <w:t xml:space="preserve">На втором этапе началась деятельность учащихся. Для решения учебных задач использовала </w:t>
      </w:r>
      <w:r w:rsidR="0055637F">
        <w:rPr>
          <w:sz w:val="28"/>
          <w:szCs w:val="28"/>
        </w:rPr>
        <w:t>метод шести шляп и групповую работу</w:t>
      </w:r>
      <w:proofErr w:type="gramStart"/>
      <w:r w:rsidR="0055637F">
        <w:rPr>
          <w:sz w:val="28"/>
          <w:szCs w:val="28"/>
        </w:rPr>
        <w:t>.</w:t>
      </w:r>
      <w:proofErr w:type="gramEnd"/>
      <w:r w:rsidR="0055637F">
        <w:rPr>
          <w:sz w:val="28"/>
          <w:szCs w:val="28"/>
        </w:rPr>
        <w:t xml:space="preserve"> </w:t>
      </w:r>
      <w:r w:rsidR="00D90D0E" w:rsidRPr="00D90D0E">
        <w:rPr>
          <w:color w:val="000000"/>
          <w:sz w:val="28"/>
          <w:szCs w:val="28"/>
          <w:shd w:val="clear" w:color="auto" w:fill="FFFFFF"/>
        </w:rPr>
        <w:t>Метод 6 шляп – это психологическая ролевая игра. Шляпа определённого цвета означает отдельный режим мышления, и, надевая её, человек включает этот режим. Это нужно для составления целостного мнения о проблеме, поскольку, мы чаще всего думаем о ней </w:t>
      </w:r>
      <w:hyperlink r:id="rId5" w:tgtFrame="_blank" w:history="1">
        <w:r w:rsidR="00D90D0E" w:rsidRPr="00D90D0E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рационально</w:t>
        </w:r>
      </w:hyperlink>
      <w:r w:rsidR="00D90D0E" w:rsidRPr="00D90D0E">
        <w:rPr>
          <w:color w:val="000000"/>
          <w:sz w:val="28"/>
          <w:szCs w:val="28"/>
          <w:shd w:val="clear" w:color="auto" w:fill="FFFFFF"/>
        </w:rPr>
        <w:t>, что не способствует полноте картины</w:t>
      </w:r>
      <w:proofErr w:type="gramStart"/>
      <w:r w:rsidR="00D90D0E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proofErr w:type="gramEnd"/>
      <w:r w:rsidR="00D90D0E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D90D0E" w:rsidRPr="00D90D0E">
        <w:rPr>
          <w:color w:val="000000"/>
          <w:sz w:val="28"/>
          <w:szCs w:val="28"/>
          <w:shd w:val="clear" w:color="auto" w:fill="FFFFFF"/>
        </w:rPr>
        <w:t>Сама методика требует фокусировки на различных аспектах, а, значит, развивает </w:t>
      </w:r>
      <w:hyperlink r:id="rId6" w:tgtFrame="_blank" w:history="1">
        <w:r w:rsidR="00D90D0E" w:rsidRPr="00D90D0E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внимательность</w:t>
        </w:r>
      </w:hyperlink>
      <w:r w:rsidR="00D90D0E" w:rsidRPr="00D90D0E">
        <w:rPr>
          <w:color w:val="000000"/>
          <w:sz w:val="28"/>
          <w:szCs w:val="28"/>
          <w:shd w:val="clear" w:color="auto" w:fill="FFFFFF"/>
        </w:rPr>
        <w:t>.</w:t>
      </w:r>
      <w:r w:rsidR="00D90D0E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D90D0E" w:rsidRPr="00D90D0E">
        <w:rPr>
          <w:color w:val="000000"/>
          <w:sz w:val="28"/>
          <w:szCs w:val="28"/>
          <w:shd w:val="clear" w:color="auto" w:fill="FFFFFF"/>
        </w:rPr>
        <w:t>Кроме</w:t>
      </w:r>
      <w:r w:rsidR="00D90D0E">
        <w:rPr>
          <w:sz w:val="28"/>
          <w:szCs w:val="28"/>
        </w:rPr>
        <w:t xml:space="preserve"> того использовала следующие </w:t>
      </w:r>
      <w:r w:rsidRPr="0086471F">
        <w:rPr>
          <w:sz w:val="28"/>
          <w:szCs w:val="28"/>
        </w:rPr>
        <w:t>средства и приемы: составление схемы,</w:t>
      </w:r>
      <w:r w:rsidR="00D90D0E">
        <w:rPr>
          <w:sz w:val="28"/>
          <w:szCs w:val="28"/>
        </w:rPr>
        <w:t xml:space="preserve"> работа по </w:t>
      </w:r>
      <w:r w:rsidRPr="0086471F">
        <w:rPr>
          <w:sz w:val="28"/>
          <w:szCs w:val="28"/>
        </w:rPr>
        <w:t xml:space="preserve"> учебнику</w:t>
      </w:r>
      <w:r w:rsidR="00D90D0E">
        <w:rPr>
          <w:sz w:val="28"/>
          <w:szCs w:val="28"/>
        </w:rPr>
        <w:t xml:space="preserve"> и дополнительному материалу</w:t>
      </w:r>
      <w:r w:rsidRPr="0086471F">
        <w:rPr>
          <w:sz w:val="28"/>
          <w:szCs w:val="28"/>
        </w:rPr>
        <w:t xml:space="preserve">, использование компьютерной презентации, беседа, физкультминутка, карточки </w:t>
      </w:r>
      <w:proofErr w:type="spellStart"/>
      <w:r w:rsidRPr="0086471F">
        <w:rPr>
          <w:sz w:val="28"/>
          <w:szCs w:val="28"/>
        </w:rPr>
        <w:t>сорбонки</w:t>
      </w:r>
      <w:proofErr w:type="spellEnd"/>
      <w:r w:rsidRPr="0086471F">
        <w:rPr>
          <w:sz w:val="28"/>
          <w:szCs w:val="28"/>
        </w:rPr>
        <w:t xml:space="preserve">, для лучшего запоминания терминов и дат. </w:t>
      </w:r>
    </w:p>
    <w:p w:rsidR="00E9013D" w:rsidRPr="0086471F" w:rsidRDefault="00E9013D" w:rsidP="00E9013D">
      <w:pPr>
        <w:spacing w:line="360" w:lineRule="auto"/>
        <w:ind w:firstLine="709"/>
        <w:jc w:val="both"/>
        <w:rPr>
          <w:sz w:val="28"/>
          <w:szCs w:val="28"/>
        </w:rPr>
      </w:pPr>
      <w:r w:rsidRPr="0086471F">
        <w:rPr>
          <w:sz w:val="28"/>
          <w:szCs w:val="28"/>
        </w:rPr>
        <w:t>В ходе урока использовалась самопроверка пр</w:t>
      </w:r>
      <w:r w:rsidR="00D90D0E">
        <w:rPr>
          <w:sz w:val="28"/>
          <w:szCs w:val="28"/>
        </w:rPr>
        <w:t xml:space="preserve">и работе </w:t>
      </w:r>
      <w:r w:rsidRPr="0086471F">
        <w:rPr>
          <w:sz w:val="28"/>
          <w:szCs w:val="28"/>
        </w:rPr>
        <w:t xml:space="preserve">в </w:t>
      </w:r>
      <w:r w:rsidR="00D90D0E">
        <w:rPr>
          <w:sz w:val="28"/>
          <w:szCs w:val="28"/>
        </w:rPr>
        <w:t xml:space="preserve">группе. </w:t>
      </w:r>
      <w:r w:rsidRPr="0086471F">
        <w:rPr>
          <w:sz w:val="28"/>
          <w:szCs w:val="28"/>
        </w:rPr>
        <w:t xml:space="preserve">При решении учебной задачи осуществляла возврат к исходным условиям. </w:t>
      </w:r>
    </w:p>
    <w:p w:rsidR="00E9013D" w:rsidRPr="0086471F" w:rsidRDefault="00E9013D" w:rsidP="00E9013D">
      <w:pPr>
        <w:spacing w:line="360" w:lineRule="auto"/>
        <w:ind w:firstLine="709"/>
        <w:jc w:val="both"/>
        <w:rPr>
          <w:sz w:val="28"/>
          <w:szCs w:val="28"/>
        </w:rPr>
      </w:pPr>
      <w:r w:rsidRPr="0086471F">
        <w:rPr>
          <w:sz w:val="28"/>
          <w:szCs w:val="28"/>
        </w:rPr>
        <w:t>На 3 этапе была про</w:t>
      </w:r>
      <w:r w:rsidR="00D90D0E">
        <w:rPr>
          <w:sz w:val="28"/>
          <w:szCs w:val="28"/>
        </w:rPr>
        <w:t xml:space="preserve">ведена коррекция знаний в форме </w:t>
      </w:r>
      <w:proofErr w:type="spellStart"/>
      <w:r w:rsidR="00D90D0E">
        <w:rPr>
          <w:sz w:val="28"/>
          <w:szCs w:val="28"/>
        </w:rPr>
        <w:t>синквейна</w:t>
      </w:r>
      <w:proofErr w:type="spellEnd"/>
      <w:r w:rsidR="00D90D0E">
        <w:rPr>
          <w:sz w:val="28"/>
          <w:szCs w:val="28"/>
        </w:rPr>
        <w:t xml:space="preserve">, и опять метод шести шляп. Красный цвет </w:t>
      </w:r>
      <w:proofErr w:type="gramStart"/>
      <w:r w:rsidR="00D90D0E">
        <w:rPr>
          <w:sz w:val="28"/>
          <w:szCs w:val="28"/>
        </w:rPr>
        <w:t>–ц</w:t>
      </w:r>
      <w:proofErr w:type="gramEnd"/>
      <w:r w:rsidR="00D90D0E">
        <w:rPr>
          <w:sz w:val="28"/>
          <w:szCs w:val="28"/>
        </w:rPr>
        <w:t>вет чувств, эмоций, что помогло лучше сконцентрироваться всем на итогах реформ, рассмотреть их со своей позиции. В конце урока для рефлексии использовала оценочный лист</w:t>
      </w:r>
      <w:r w:rsidR="00D90D0E" w:rsidRPr="0086471F">
        <w:rPr>
          <w:sz w:val="28"/>
          <w:szCs w:val="28"/>
        </w:rPr>
        <w:t xml:space="preserve"> </w:t>
      </w:r>
      <w:r w:rsidRPr="0086471F">
        <w:rPr>
          <w:sz w:val="28"/>
          <w:szCs w:val="28"/>
        </w:rPr>
        <w:t xml:space="preserve">Рефлексия показала, что основная масса ребят усвоили материал, затруднений не испытывали при решении учебной задачи. </w:t>
      </w:r>
    </w:p>
    <w:p w:rsidR="00E9013D" w:rsidRPr="0086471F" w:rsidRDefault="00E9013D" w:rsidP="00E9013D">
      <w:pPr>
        <w:spacing w:line="360" w:lineRule="auto"/>
        <w:ind w:firstLine="709"/>
        <w:jc w:val="both"/>
        <w:rPr>
          <w:sz w:val="28"/>
          <w:szCs w:val="28"/>
        </w:rPr>
      </w:pPr>
      <w:r w:rsidRPr="0086471F">
        <w:rPr>
          <w:sz w:val="28"/>
          <w:szCs w:val="28"/>
        </w:rPr>
        <w:t>Считаю, что урок целей достиг. Кл</w:t>
      </w:r>
      <w:r w:rsidR="00D90D0E">
        <w:rPr>
          <w:sz w:val="28"/>
          <w:szCs w:val="28"/>
        </w:rPr>
        <w:t xml:space="preserve">асс работоспособный, все группы </w:t>
      </w:r>
      <w:r w:rsidRPr="0086471F">
        <w:rPr>
          <w:sz w:val="28"/>
          <w:szCs w:val="28"/>
        </w:rPr>
        <w:t>справились с заданиями. Психологическая атмосфера в классе благоприятная. С ребятами найден полный контакт.</w:t>
      </w:r>
    </w:p>
    <w:p w:rsidR="00E9013D" w:rsidRPr="0086471F" w:rsidRDefault="00E9013D" w:rsidP="00E9013D">
      <w:pPr>
        <w:spacing w:line="360" w:lineRule="auto"/>
        <w:ind w:firstLine="709"/>
        <w:jc w:val="both"/>
        <w:rPr>
          <w:sz w:val="28"/>
          <w:szCs w:val="28"/>
        </w:rPr>
      </w:pPr>
      <w:r w:rsidRPr="0086471F">
        <w:rPr>
          <w:sz w:val="28"/>
          <w:szCs w:val="28"/>
        </w:rPr>
        <w:lastRenderedPageBreak/>
        <w:t xml:space="preserve">В конце урока был осуществлен переход к следующей теме в форме задачи, т.е. зафиксирован «разрыв», что мотивировало и заинтересовало ребят   </w:t>
      </w:r>
      <w:proofErr w:type="gramStart"/>
      <w:r w:rsidRPr="0086471F">
        <w:rPr>
          <w:sz w:val="28"/>
          <w:szCs w:val="28"/>
        </w:rPr>
        <w:t>Оценки</w:t>
      </w:r>
      <w:proofErr w:type="gramEnd"/>
      <w:r w:rsidRPr="0086471F">
        <w:rPr>
          <w:sz w:val="28"/>
          <w:szCs w:val="28"/>
        </w:rPr>
        <w:t xml:space="preserve"> выставила, дом</w:t>
      </w:r>
      <w:r w:rsidR="00D90D0E">
        <w:rPr>
          <w:sz w:val="28"/>
          <w:szCs w:val="28"/>
        </w:rPr>
        <w:t>ашнее задание получено</w:t>
      </w:r>
      <w:r w:rsidRPr="0086471F">
        <w:rPr>
          <w:sz w:val="28"/>
          <w:szCs w:val="28"/>
        </w:rPr>
        <w:t>.</w:t>
      </w:r>
    </w:p>
    <w:p w:rsidR="00E9013D" w:rsidRPr="0086471F" w:rsidRDefault="00D90D0E" w:rsidP="00E9013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27.02</w:t>
      </w:r>
      <w:r w:rsidR="00E9013D" w:rsidRPr="0086471F">
        <w:rPr>
          <w:sz w:val="28"/>
          <w:szCs w:val="28"/>
        </w:rPr>
        <w:t>.</w:t>
      </w:r>
      <w:r>
        <w:rPr>
          <w:sz w:val="28"/>
          <w:szCs w:val="28"/>
        </w:rPr>
        <w:t>2020.</w:t>
      </w:r>
    </w:p>
    <w:p w:rsidR="00E14A81" w:rsidRDefault="00E14A81"/>
    <w:sectPr w:rsidR="00E14A81" w:rsidSect="00E14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15E82"/>
    <w:multiLevelType w:val="hybridMultilevel"/>
    <w:tmpl w:val="BA54D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8A7C5E"/>
    <w:multiLevelType w:val="hybridMultilevel"/>
    <w:tmpl w:val="05C0D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013D"/>
    <w:rsid w:val="00133759"/>
    <w:rsid w:val="00453D92"/>
    <w:rsid w:val="00545F54"/>
    <w:rsid w:val="0055637F"/>
    <w:rsid w:val="007034B7"/>
    <w:rsid w:val="007C2B3F"/>
    <w:rsid w:val="00986E6B"/>
    <w:rsid w:val="009C3700"/>
    <w:rsid w:val="00AB44BA"/>
    <w:rsid w:val="00D90D0E"/>
    <w:rsid w:val="00DE5C2F"/>
    <w:rsid w:val="00E14A81"/>
    <w:rsid w:val="00E17C91"/>
    <w:rsid w:val="00E90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1">
    <w:name w:val="text1"/>
    <w:basedOn w:val="a0"/>
    <w:rsid w:val="00E9013D"/>
    <w:rPr>
      <w:rFonts w:ascii="Verdana" w:hAnsi="Verdana" w:hint="default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986E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7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4brain.ru/memory/vnimanie-i-vpechatlenie.php?ici_source=ba&amp;ici_medium=link" TargetMode="External"/><Relationship Id="rId5" Type="http://schemas.openxmlformats.org/officeDocument/2006/relationships/hyperlink" Target="https://4brain.ru/logi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Дима</cp:lastModifiedBy>
  <cp:revision>5</cp:revision>
  <dcterms:created xsi:type="dcterms:W3CDTF">2020-02-21T13:28:00Z</dcterms:created>
  <dcterms:modified xsi:type="dcterms:W3CDTF">2020-02-24T06:43:00Z</dcterms:modified>
</cp:coreProperties>
</file>